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CD" w:rsidRPr="009760DA" w:rsidRDefault="00AD25CD" w:rsidP="009760D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  <w:r w:rsidRPr="009760D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Проект "</w:t>
      </w:r>
      <w:r w:rsidR="0068318A" w:rsidRPr="009760D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Мелодия военного детства</w:t>
      </w:r>
      <w:r w:rsidRPr="009760D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"</w:t>
      </w:r>
    </w:p>
    <w:p w:rsidR="00AD25CD" w:rsidRPr="009760DA" w:rsidRDefault="00AD25CD" w:rsidP="00AD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проекта</w:t>
      </w:r>
      <w:r w:rsidR="009760DA" w:rsidRPr="0097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0DA" w:rsidRPr="0097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 </w:t>
      </w:r>
      <w:r w:rsidR="0068318A" w:rsidRPr="0097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Дню </w:t>
      </w:r>
      <w:r w:rsidRPr="0097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 в Великой Отечественной Войне</w:t>
      </w:r>
    </w:p>
    <w:p w:rsidR="00AD25CD" w:rsidRPr="009760DA" w:rsidRDefault="0068318A" w:rsidP="00AD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«Мелодия военного детства»</w:t>
      </w:r>
      <w:r w:rsidR="00AD25CD" w:rsidRPr="0097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D25CD" w:rsidRPr="00AD25CD" w:rsidRDefault="00AD25CD" w:rsidP="00AD25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5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1857"/>
        <w:gridCol w:w="1951"/>
        <w:gridCol w:w="3595"/>
      </w:tblGrid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68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детства»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образовательная область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3C027E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- 1 месяц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3C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проекта будут реализовываться через взаимодействие педагогов (музыкального руководителя, инструктора по фи</w:t>
            </w:r>
            <w:r w:rsidR="003C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культуре, воспитателей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с</w:t>
            </w:r>
            <w:r w:rsidR="007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таршего дошкольного возраста (5-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лет) </w:t>
            </w:r>
            <w:r w:rsidR="003C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="003C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Богандинской</w:t>
            </w:r>
            <w:proofErr w:type="spellEnd"/>
            <w:r w:rsidR="003C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 СП ДО, 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воспитанников, социума (биб</w:t>
            </w:r>
            <w:r w:rsidR="003C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лиотека,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музеи)</w:t>
            </w:r>
            <w:r w:rsidR="000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D25CD" w:rsidRPr="00AE71B7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E71B7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0DA" w:rsidRDefault="009760DA" w:rsidP="00AD25C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E71B7" w:rsidRPr="00976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обытия настоящего времени, проявления национализма, элементов фашизма подтверждают необходимость воспитания патриотизма и толерантности с самого раннего возраста. </w:t>
            </w:r>
            <w:r w:rsidRPr="009760DA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«</w:t>
            </w:r>
            <w:r w:rsidRPr="009760DA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Дети</w:t>
            </w:r>
            <w:r w:rsidRPr="009760DA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 Великой Отечественной </w:t>
            </w:r>
            <w:r w:rsidRPr="009760DA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войны</w:t>
            </w:r>
            <w:r w:rsidRPr="009760DA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020B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э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 наши бабушки и дедушки, прабабушки и прадедушки, которые во время </w:t>
            </w:r>
            <w:r w:rsidRPr="009760D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войны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были детьми и которые знают </w:t>
            </w:r>
            <w:r w:rsidRPr="009760D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войну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не по фильмам и книжкам, а по собственным воспоминаниям. Детям </w:t>
            </w:r>
            <w:r w:rsidRPr="009760D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войны</w:t>
            </w:r>
            <w:r w:rsidR="00BE13D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приходилось трудно, </w:t>
            </w:r>
            <w:r w:rsidR="00BE13D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в свои малые годы они узнали много горя, 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они </w:t>
            </w:r>
            <w:r w:rsidR="00BE13D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претерпевали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голод и холод, </w:t>
            </w:r>
            <w:r w:rsidR="00BE13D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видели </w:t>
            </w:r>
            <w:r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смерть и страдания.</w:t>
            </w:r>
            <w:r>
              <w:rPr>
                <w:color w:val="181818"/>
                <w:sz w:val="27"/>
                <w:szCs w:val="27"/>
                <w:shd w:val="clear" w:color="auto" w:fill="FFFFFF"/>
              </w:rPr>
              <w:t> </w:t>
            </w:r>
            <w:r w:rsidR="00630B1B"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Проблема возрождения и сохранения духовно-нравственных ценностей, приобщение дошкольников к историческому прошлому Родины остаётся актуальной, так как современные </w:t>
            </w:r>
            <w:r w:rsidR="00630B1B" w:rsidRPr="009760D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дети</w:t>
            </w:r>
            <w:r w:rsidR="00630B1B" w:rsidRPr="009760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не могут представить себе, каково расти во время </w:t>
            </w:r>
            <w:r w:rsidR="00630B1B" w:rsidRPr="009760D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войны</w:t>
            </w:r>
            <w:r w:rsidR="00630B1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. Проект направлен на просвещение старших дошкольников о жизни детей во время Великой Отечественной Войны. Дать детям возможность проникнуться чувством сострадания к детям тех лет, повидавших войну воочию. </w:t>
            </w:r>
            <w:r w:rsidR="001C43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Дать понять  дошкольникам какую силу духа и воли необходимо иметь во время войны и как ее обрести и что помогает в эти трудные времена.  </w:t>
            </w:r>
          </w:p>
          <w:p w:rsidR="00AD25CD" w:rsidRPr="009760DA" w:rsidRDefault="0068318A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чувство</w:t>
            </w:r>
            <w:r w:rsidR="001C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</w:t>
            </w: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укреплять веру</w:t>
            </w:r>
            <w:r w:rsidR="00C114E4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победе</w:t>
            </w: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помогали песни и стихи военных лет.</w:t>
            </w:r>
            <w:r w:rsidR="00C114E4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пес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 и стихов было написано</w:t>
            </w:r>
            <w:r w:rsidR="001C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войны, об их тяжелом детстве. Народная и композиторская музыка всегда находили отклик в сердцах людей.</w:t>
            </w: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5CD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чаще </w:t>
            </w:r>
            <w:r w:rsidR="001C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="00AD25CD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обращают своё внимание на «популярную» музык</w:t>
            </w:r>
            <w:r w:rsidR="001C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 низким качеством исполнения и</w:t>
            </w:r>
            <w:r w:rsidR="00761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глупым текстом, который не несет никакой воспитательной роли.  </w:t>
            </w:r>
            <w:r w:rsidR="00AD25CD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теряется связь с культурным, истинно русским наследием 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 государства</w:t>
            </w:r>
            <w:r w:rsidR="00AD25CD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связи с этим очевидна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неотложность решения </w:t>
            </w:r>
            <w:r w:rsidR="00AD25CD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воспитания патриотизма в работе с детьми дошкольного возраста.</w:t>
            </w:r>
          </w:p>
          <w:p w:rsidR="00AD25CD" w:rsidRPr="00AD25CD" w:rsidRDefault="00AD25CD" w:rsidP="0068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</w:t>
            </w:r>
            <w:r w:rsidR="0068318A"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r w:rsidRP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позволяет задействовать различные виды детской деятельности. Проект подразумевает единение детей и взрослых, поэтому полноправными участниками должны стать дети, родители, бабушки, дедушки и педагоги</w:t>
            </w:r>
            <w:r w:rsidR="0097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C114E4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имеют очень скудные знания о </w:t>
            </w:r>
            <w:r w:rsidR="003C027E"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войне</w:t>
            </w:r>
            <w:r w:rsidR="007357A6"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D25CD" w:rsidRPr="00C114E4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Большинство опрошенных родителей считают, что патриотическим воспитанием должны заниматься в основном образовательные учреждения и начинаться оно должно со школьного возраста и в семье этим воп</w:t>
            </w:r>
            <w:r w:rsidR="007357A6"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росам уделяют минимум внимания.</w:t>
            </w:r>
          </w:p>
          <w:p w:rsidR="00AD25CD" w:rsidRPr="00C114E4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(ввиду недавнего открытия) создано недостаточно условий для формирования у детей дошкольного возраста представлений о ВОВ и Победе в ней:</w:t>
            </w:r>
          </w:p>
          <w:p w:rsidR="00AD25CD" w:rsidRPr="00C114E4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недостаточность материала об условиях жизни людей в этот период;</w:t>
            </w:r>
          </w:p>
          <w:p w:rsidR="00AD25CD" w:rsidRPr="00C114E4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недостаточность атрибутов для обыгрывания де</w:t>
            </w:r>
            <w:r w:rsidR="007357A6" w:rsidRP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тьми ситуаций из этого периода;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C114E4" w:rsidRDefault="00AB091E" w:rsidP="007614B3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10" w:lineRule="atLeast"/>
              <w:ind w:left="0"/>
            </w:pPr>
            <w:r w:rsidRPr="00C114E4">
              <w:t>В</w:t>
            </w:r>
            <w:r w:rsidR="00AD25CD" w:rsidRPr="00C114E4">
              <w:t xml:space="preserve">оспитание чувства патриотизма </w:t>
            </w:r>
            <w:r w:rsidRPr="00C114E4">
              <w:t xml:space="preserve">у </w:t>
            </w:r>
            <w:r w:rsidR="00AD25CD" w:rsidRPr="00C114E4">
              <w:t>детей старшего дошкольного возраста через музыкальную культуру</w:t>
            </w:r>
            <w:r w:rsidR="00606230" w:rsidRPr="00C114E4">
              <w:rPr>
                <w:color w:val="181818"/>
              </w:rPr>
              <w:t xml:space="preserve"> </w:t>
            </w:r>
            <w:r w:rsidR="00C114E4" w:rsidRPr="00C114E4">
              <w:rPr>
                <w:color w:val="181818"/>
              </w:rPr>
              <w:t xml:space="preserve">и знания исторических фактов о </w:t>
            </w:r>
            <w:r w:rsidR="007614B3">
              <w:rPr>
                <w:color w:val="181818"/>
              </w:rPr>
              <w:t xml:space="preserve">жизни </w:t>
            </w:r>
            <w:r w:rsidR="00C114E4" w:rsidRPr="00C114E4">
              <w:rPr>
                <w:color w:val="181818"/>
              </w:rPr>
              <w:t>детей в военные годы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C1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AD25CD" w:rsidRDefault="00AD25CD" w:rsidP="00C114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значении победы нашего народа </w:t>
            </w:r>
            <w:r w:rsid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роли детей 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Великой Отечественной войне;</w:t>
            </w:r>
          </w:p>
          <w:p w:rsidR="007357A6" w:rsidRPr="00AD25CD" w:rsidRDefault="007357A6" w:rsidP="00C114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жизнью детей в военное время</w:t>
            </w:r>
            <w:r w:rsidR="00C1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25CD" w:rsidRPr="00AD25CD" w:rsidRDefault="00AD25CD" w:rsidP="00C114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патриотическими музыкальными произведениями, созданными в годы войны, и после её окончания;</w:t>
            </w:r>
          </w:p>
          <w:p w:rsidR="00AD25CD" w:rsidRDefault="00AD25CD" w:rsidP="00C114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представления полной картины войны в истории нашей страны и всего человечества</w:t>
            </w:r>
          </w:p>
          <w:p w:rsidR="00AB091E" w:rsidRPr="00AB091E" w:rsidRDefault="001F48E1" w:rsidP="001F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091E" w:rsidRPr="00AB0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 детей, обогащать, словарный запас через художественную литературу, песни о войне, военные танцы, стихи.</w:t>
            </w:r>
          </w:p>
          <w:p w:rsidR="00AB091E" w:rsidRPr="00AD25CD" w:rsidRDefault="001F48E1" w:rsidP="001F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091E" w:rsidRPr="00AB0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 w:rsidR="00AB0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тывать чувство гордости за свой народ, за детей 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</w:t>
            </w:r>
            <w:r w:rsid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D25CD" w:rsidRPr="00AD25CD" w:rsidRDefault="00020B10" w:rsidP="00B424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гражданскую позицию, чувство любви к Родине;</w:t>
            </w:r>
          </w:p>
          <w:p w:rsidR="00AD25CD" w:rsidRPr="00AD25CD" w:rsidRDefault="00020B10" w:rsidP="00B424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будущих защитников Отечества;</w:t>
            </w:r>
          </w:p>
          <w:p w:rsidR="00AD25CD" w:rsidRPr="00AD25CD" w:rsidRDefault="00020B10" w:rsidP="00B424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с родителями, привлекая их к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патриотическому воспитанию в семье;</w:t>
            </w:r>
          </w:p>
          <w:p w:rsidR="00AD25CD" w:rsidRPr="00AD25CD" w:rsidRDefault="00020B10" w:rsidP="00B424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патриотических чувств у детей дошкольного возраста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Развивающие</w:t>
            </w:r>
            <w:r w:rsid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D25CD" w:rsidRPr="00AD25CD" w:rsidRDefault="00020B10" w:rsidP="00B424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музыкальные способности детей через восприятие музыкальных произведений, пение, музыкально-ритмические движения</w:t>
            </w:r>
          </w:p>
          <w:p w:rsidR="00AD25CD" w:rsidRPr="00AD25CD" w:rsidRDefault="00020B10" w:rsidP="00B424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у детей познавательных интересов, творческо-исследовательской деятельности;</w:t>
            </w:r>
          </w:p>
          <w:p w:rsidR="00AD25CD" w:rsidRPr="00AD25CD" w:rsidRDefault="00020B10" w:rsidP="00B424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и развивать словарный запас детей, познакомить с произведениями художественной литературы и музыки военных лет</w:t>
            </w:r>
          </w:p>
        </w:tc>
      </w:tr>
      <w:tr w:rsidR="00AD25CD" w:rsidRPr="00AD25CD" w:rsidTr="00716900">
        <w:tc>
          <w:tcPr>
            <w:tcW w:w="107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реализации проекта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«Вводный»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7614B3" w:rsidRDefault="00AE71B7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цели и задач, изучение методической и специальной литературы;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подбор методического и учебного обеспечения;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подбор музыкального, наглядного материала;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разработка и систематизация мероприятий по теме проекта;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беседа с детьми, выявление первоначальных знаний по теме проекта;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анкетирование родителей по теме проекта;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подготовка папки-передвижки – консультация для родителей «</w:t>
            </w:r>
            <w:r w:rsidR="007614B3"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Слушаем  и поем песни военных лет, и песни посвященные ВОВ».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презентации «</w:t>
            </w:r>
            <w:r w:rsidR="00B3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войны»</w:t>
            </w:r>
            <w:r w:rsidRPr="0076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видеоальбома «Мелодия военного детства»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020B1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семейного воспитания по данному вопросу</w:t>
            </w:r>
          </w:p>
          <w:p w:rsidR="00B350B5" w:rsidRPr="00AD25CD" w:rsidRDefault="00020B1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="00B350B5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 музыкального руководителя и воспитателя</w:t>
            </w:r>
          </w:p>
          <w:p w:rsidR="00B350B5" w:rsidRPr="00416AD9" w:rsidRDefault="00020B1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B350B5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едагогическая</w:t>
            </w:r>
            <w:r w:rsidR="00B3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 детей по теме (первичная)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«Основной»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работа музыкального руководителя и воспитателей с родителями «Сбор информации»:</w:t>
            </w:r>
          </w:p>
          <w:p w:rsidR="00B42443" w:rsidRPr="00B42443" w:rsidRDefault="00B42443" w:rsidP="00B4244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AD25CD" w:rsidRDefault="00B42443" w:rsidP="00B4244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материалов для фотоальбома «</w:t>
            </w:r>
            <w:r w:rsidR="0041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войны»;</w:t>
            </w:r>
          </w:p>
          <w:p w:rsidR="001F48E1" w:rsidRPr="00AD25CD" w:rsidRDefault="00B42443" w:rsidP="00B4244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материала для интервью с детьми ВОВ поселка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Тюменского района</w:t>
            </w:r>
          </w:p>
          <w:p w:rsidR="00AD25CD" w:rsidRPr="00AD25CD" w:rsidRDefault="00B42443" w:rsidP="00B4244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материалов для песенника «</w:t>
            </w:r>
            <w:r w:rsidR="0041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D25CD" w:rsidRPr="00AD25CD" w:rsidRDefault="00B42443" w:rsidP="00B4244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Советы родителям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рассказать детям о войне»</w:t>
            </w:r>
          </w:p>
          <w:p w:rsidR="00AD25CD" w:rsidRPr="00AD25CD" w:rsidRDefault="00B42443" w:rsidP="00B4244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-папка –передвижка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Победы»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музыкального руководителя и воспитателя с детьми: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F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войны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рассматриванием иллюстраций;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представлений детей о Великой Отечественной войне и о роли музыки в военных событиях;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занятия. Знакомство с музыкально-художественным репертуаром о войне. Разучивание песен с детьми. Слушание музыки о войне;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художников с составлением рассказов;</w:t>
            </w:r>
          </w:p>
          <w:p w:rsidR="00AD25CD" w:rsidRPr="00AD25CD" w:rsidRDefault="00B42443" w:rsidP="00B4244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рисованию «Иллюстрации к песеннику»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 «Заключительный»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B42443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музыкального руководителя и воспитателей с детьми:</w:t>
            </w:r>
          </w:p>
          <w:p w:rsidR="00AD25CD" w:rsidRPr="00AD25CD" w:rsidRDefault="00B42443" w:rsidP="00B4244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результата полученного в ходе проекта,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причин успехов и неудач, совместное определение перспективы;</w:t>
            </w:r>
          </w:p>
          <w:p w:rsidR="00AD25CD" w:rsidRPr="00B42443" w:rsidRDefault="00B42443" w:rsidP="00B4244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песенника с иллюстрациями детей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926ED1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музыкального руководителя, воспитателя, детей и родителей</w:t>
            </w:r>
          </w:p>
          <w:p w:rsidR="00AD25CD" w:rsidRPr="00AD25CD" w:rsidRDefault="00926ED1" w:rsidP="00B42443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 проекта в форме музыкально-литературной гостиной «</w:t>
            </w:r>
            <w:r w:rsidR="0041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25CD" w:rsidRPr="00AD25CD" w:rsidRDefault="00926ED1" w:rsidP="00B42443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1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раздничный концерт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1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Победная весна 45 года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926ED1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музыкального руководителя и воспитателя</w:t>
            </w:r>
          </w:p>
          <w:p w:rsidR="00AD25CD" w:rsidRPr="00AD25CD" w:rsidRDefault="00926ED1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диагностика детей (повторная)</w:t>
            </w:r>
          </w:p>
          <w:p w:rsidR="00AD25CD" w:rsidRPr="00AD25CD" w:rsidRDefault="00AD25CD" w:rsidP="00B4244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по теме?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детьми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музыки и разучивание песен, музыкальных композиций</w:t>
            </w:r>
            <w:r w:rsidR="00AB0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танцев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занятии и в режимных моментах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 иллюстраций по теме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занятии художественно-творческой деятельностью:</w:t>
            </w:r>
          </w:p>
          <w:p w:rsidR="00AD25CD" w:rsidRPr="00AB091E" w:rsidRDefault="00AD25CD" w:rsidP="00B42443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иллюстраций к песням.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детей в семье: беседа и сбор песенного и фотоматериала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родителями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472AEB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69793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презентации проекта</w:t>
            </w:r>
          </w:p>
        </w:tc>
      </w:tr>
      <w:tr w:rsidR="00472AEB" w:rsidRPr="00AD25CD" w:rsidTr="007169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EB" w:rsidRPr="00AD25CD" w:rsidRDefault="00472AEB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AEB" w:rsidRPr="00AD25CD" w:rsidRDefault="00472AEB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памятникам</w:t>
            </w:r>
          </w:p>
        </w:tc>
      </w:tr>
      <w:tr w:rsidR="00472AEB" w:rsidRPr="00AD25CD" w:rsidTr="007169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EB" w:rsidRPr="00AD25CD" w:rsidRDefault="00472AEB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AEB" w:rsidRDefault="00472AEB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</w:t>
            </w:r>
            <w:r w:rsidR="001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E8B" w:rsidRPr="00AD25CD" w:rsidTr="007169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E8B" w:rsidRPr="00AD25CD" w:rsidRDefault="00156E8B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E8B" w:rsidRDefault="00697930" w:rsidP="0069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="001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  <w:r w:rsidR="001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AEB" w:rsidRPr="00AD25CD" w:rsidTr="007169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EB" w:rsidRPr="00AD25CD" w:rsidRDefault="00472AEB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AEB" w:rsidRDefault="0069793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детьми ВОВ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Богандинский</w:t>
            </w:r>
            <w:proofErr w:type="spellEnd"/>
          </w:p>
        </w:tc>
      </w:tr>
      <w:tr w:rsidR="00697930" w:rsidRPr="00AD25CD" w:rsidTr="007169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930" w:rsidRPr="00AD25CD" w:rsidRDefault="00697930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930" w:rsidRDefault="00697930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праздничный концерт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  образовательных областей и видов детской деятельности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Восприятие и анализ песен о ВОВ: «Священная война» муз.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А.Александрова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«Поклонимся великим тем годам» А. 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Добронравова, «Прадедушка» муз. А. Ермолова, сл.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М.Загота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«День Победы» Д.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Тухманова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25CD" w:rsidRPr="00AD25CD" w:rsidRDefault="00716900" w:rsidP="00716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ангелом летал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</w:t>
            </w:r>
            <w:r w:rsidRPr="0071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 Дмитриева, муз.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той весне»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Плотникова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«Что такое День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Обухова, сл. А. Усачев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всегда будет солнце», сл. 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«Дети войны»,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r w:rsidRPr="0071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Резника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1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«Дора-дора-помидора»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 Филиппова</w:t>
            </w:r>
          </w:p>
          <w:p w:rsidR="000E1230" w:rsidRPr="000E1230" w:rsidRDefault="000E1230" w:rsidP="000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«Военный вальс» под песню 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Севастопольский вальс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Листов,</w:t>
            </w:r>
            <w:r w:rsidRP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 </w:t>
            </w:r>
            <w:proofErr w:type="spellStart"/>
            <w:r w:rsidRP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25CD" w:rsidRPr="00AD25CD" w:rsidRDefault="000E1230" w:rsidP="000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  <w:r w:rsidRP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«Красные маки» под песню «Красные маки»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 Май.</w:t>
            </w:r>
            <w:r w:rsidR="0069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Музыкально-литературная композиция «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детства»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Музыкальный праздник «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Победная весна 45года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 приглашением  родственнико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детей, которые пережили войну)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     Рассматривание репродукций художников, посвященных эпизодам Великой Отечественной войны: «Парад на Красной площади» (К.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«Победа» (П. Кривоногов, «Отдых после боя», «Салют победы» (Ю.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Непринцева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«Возвращение домой» (В.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Штраних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Костецкий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  Изготовление открыток в подарок ветеранам.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Рисование на тему «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 детей ВОВ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25CD" w:rsidRPr="00AD25CD" w:rsidRDefault="00AD25CD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    Лепка «Военная техника»</w:t>
            </w:r>
          </w:p>
          <w:p w:rsidR="00AD25CD" w:rsidRPr="00586627" w:rsidRDefault="00586627" w:rsidP="000E1230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Конкурс рисунков на асфальте «Пусть всегда будет солнце»;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Коммуникативная, игровая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Сюжетно-ролевые игры: 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"Санитарки",  «На границе» «Мы военные» “Разведчики”, “Госпиталь”, “Парад”.</w:t>
            </w:r>
          </w:p>
          <w:p w:rsidR="00AD25CD" w:rsidRPr="00AD25CD" w:rsidRDefault="00AD25CD" w:rsidP="00B4244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Коммуникативные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“Поводырь”, 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“Помоги раненому”</w:t>
            </w:r>
          </w:p>
          <w:p w:rsidR="00AD25CD" w:rsidRPr="00AD25CD" w:rsidRDefault="00AD25CD" w:rsidP="00B4244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Настольная игра "Меткий стрелок", "Юные армейцы".</w:t>
            </w:r>
          </w:p>
          <w:p w:rsidR="00AD25CD" w:rsidRPr="00AD25CD" w:rsidRDefault="00AD25CD" w:rsidP="00B4244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Дидактические «Чья форма» «Военный транспорт»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Поисковая  работа, совместно с родителями, по подбору иллюстративного материала по теме «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детей ВОВ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AD25CD" w:rsidRPr="00AD25CD" w:rsidRDefault="00586627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Создание альбома «Семейный поход по местам боевой славы», «Они сражались за Родину»;</w:t>
            </w:r>
          </w:p>
          <w:p w:rsidR="00AD25CD" w:rsidRPr="00AD25CD" w:rsidRDefault="00AD25CD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НОД "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великая страна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AD25CD" w:rsidRPr="00AD25CD" w:rsidRDefault="00D27512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НОД "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Подвиги детей во время ВОВ". </w:t>
            </w:r>
          </w:p>
          <w:p w:rsidR="00AD25CD" w:rsidRPr="00AD25CD" w:rsidRDefault="00AD25CD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  Создание альбома "</w:t>
            </w:r>
            <w:r w:rsidR="0058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-герои".</w:t>
            </w:r>
          </w:p>
          <w:p w:rsidR="00AD25CD" w:rsidRPr="00AD25CD" w:rsidRDefault="00D27512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Оформление выставки “Спасибо, что живем”.</w:t>
            </w:r>
          </w:p>
          <w:p w:rsidR="00AD25CD" w:rsidRPr="00AD25CD" w:rsidRDefault="00D27512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Оформление альбомов “Ордена и медали ВОВ”, “Военная техника ВОВ”, “Дети – герои войны”, «Города –герои»</w:t>
            </w:r>
          </w:p>
          <w:p w:rsidR="00AD25CD" w:rsidRPr="00AD25CD" w:rsidRDefault="00D27512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  Создание альбома «Победа была за нами», состоящий </w:t>
            </w:r>
            <w:proofErr w:type="gramStart"/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страниц</w:t>
            </w:r>
            <w:proofErr w:type="gramEnd"/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созданных детьми и родителями.</w:t>
            </w:r>
          </w:p>
          <w:p w:rsidR="00AD25CD" w:rsidRPr="00AD25CD" w:rsidRDefault="00D27512" w:rsidP="00B4244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" Есть такая профессия- Родину защищать! " - выставка армейских альбомов пап воспитанников детского сада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Устный журнал "Говорят дети" ("Что такое Родина". "Война - это...". "Кого можно назвать героем?").</w:t>
            </w:r>
          </w:p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Конкурс чтецов “Этот праздник со слезами на глазах”.</w:t>
            </w:r>
          </w:p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Дидактические игры: “Назови рода войск”, “Кому, что нужно?” “Что для чего”, “Скажи наоборот”, “Кто больше назовет качеств героя”, “Чья форма?” “Кто шагает на параде?”;</w:t>
            </w:r>
          </w:p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Беседы о защитниках Родины. НОД "Они сражались за Родину". Рассматривание иллюстраций памятников, посвященных Защитникам Родины. Составление детьми рассказов на тему "Защитники Родины в моей семье". НОД "Юные герои войны". </w:t>
            </w:r>
          </w:p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   Чтение художественной литературы: С Алексеев "Они защищали Москву",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Л.Кассиль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"Твои защитники",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"День Победы", заучивание стихов к празднику</w:t>
            </w:r>
          </w:p>
          <w:p w:rsidR="00AD25CD" w:rsidRPr="00AD25CD" w:rsidRDefault="00AD25CD" w:rsidP="00B4244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Заучивание пословиц и поговорок о чести, долге, солдатской службе, дружбе и товариществе,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B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Двигательная, игровая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0E1230" w:rsidP="00B4244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построений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AD25CD" w:rsidRPr="00AD25CD" w:rsidRDefault="000E1230" w:rsidP="00B4244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Эстафеты:</w:t>
            </w:r>
          </w:p>
          <w:p w:rsidR="00AD25CD" w:rsidRPr="00AD25CD" w:rsidRDefault="00AD25CD" w:rsidP="00B4244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«Папа и я – спортивная семья»</w:t>
            </w:r>
          </w:p>
          <w:p w:rsidR="00AD25CD" w:rsidRPr="00AD25CD" w:rsidRDefault="00AD25CD" w:rsidP="00B4244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«Разведчики»,</w:t>
            </w:r>
          </w:p>
          <w:p w:rsidR="00AD25CD" w:rsidRPr="00AD25CD" w:rsidRDefault="00AD25CD" w:rsidP="00B4244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«Медсёстры»</w:t>
            </w:r>
          </w:p>
          <w:p w:rsidR="00AD25CD" w:rsidRPr="00AD25CD" w:rsidRDefault="00AD25CD" w:rsidP="00B4244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«Меткий стрелок»</w:t>
            </w:r>
          </w:p>
          <w:p w:rsidR="00AD25CD" w:rsidRPr="00AD25CD" w:rsidRDefault="000E1230" w:rsidP="00B42443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D25CD"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Подвижные игры “Шагаем на параде”, “Полоса препятствий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(оборудование)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из семейного альбома воспитанников;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картин известных художников;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Фрагменты музыкальных произведений в грамзаписи и живом исполнении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художественных произведений для чтения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материал для просмотра документальных кадров войны, парада победы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инструменты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Изобразительный материал для продуктивной деятельности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(литература)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Александрова Е.Ю. Система патриотического воспитания в ДОУ / Е.Ю. Александрова. – Волгоград: Учитель, 2007. – 203 с.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Алёшина, Н.В. 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Патриатическое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дошкольников: методическое пособие. – М.: ЦГЛ, 2004.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 Нравственно-эстетические беседы и игры с дошкольниками. – М.: ТЦ “Сфера”, 2004.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Данилина Г.Н. Дошкольнику – об истории и культуре России: пособие для реализации государственной программы “Патриотическое воспитание граждан Российской Федерации на 2001-2005 годы”. – М.: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Дошкольникам о защитниках отечества: методическое пособие по патриотическому воспитанию/под редакцией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Кондрыкинской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ТЦ “Сфера”, 2006.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Журавлёва В.Н. Проектная деятельность старших дошкольников. – Волгоград: Учитель, 2011. – 202 </w:t>
            </w:r>
            <w:proofErr w:type="gram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с..</w:t>
            </w:r>
            <w:proofErr w:type="gramEnd"/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Киселёва Л.С., Данилина Т.А. и др. Проектный метод в деятельности дошкольного учреждения: Пособие для руководителей и практических работников ДОУ. – М.: 2006. – 96 с.;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 Ковалева Г.А. Воспитание маленького гражданина: практическое пособие для работников ДОУ. – М.: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Короткова Н. Познавательно–исследовательская деятельность старших дошкольников// Ребенок в детском саду. -2003. – № 5.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Программе развития и воспитания детей в детском саду “Детство”: (В. И. Логинова, Т. И. Бабаева, Н, А,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Ноткина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др.; Под ред. Т. И. Бабаевой, З. А. Михайловой, Л. М. Гурович).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Развитие общения дошкольников со сверстниками/ Под ред. 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А.Г.Рузской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Педагогика, 1989”.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Чумалова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 “Живой” музей в дошкольном учреждении. /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Т.Чумалова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Дошкольное воспитание. 2010 – №7 – с.32 – 39.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  Шаламова Е.И. Организационно-методическая работа в ДОУ по реализации задач патриотического воспитания детей. / 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Е.И.Шаламова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Дошкольная педагогика. 2009. – №4 – с. 29 – 33.</w:t>
            </w:r>
          </w:p>
          <w:p w:rsidR="00AD25CD" w:rsidRPr="00AD25CD" w:rsidRDefault="00AD25CD" w:rsidP="00AD25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Шаламова Е.И. Патриотическое воспитание: создание развивающей среды. /</w:t>
            </w:r>
            <w:proofErr w:type="spellStart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Е.И.Шаламова</w:t>
            </w:r>
            <w:proofErr w:type="spellEnd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Ребенок в детском саду. 2009. – №5 – с.26 – 32.</w:t>
            </w:r>
          </w:p>
        </w:tc>
      </w:tr>
      <w:tr w:rsidR="00AD25CD" w:rsidRPr="00AD25CD" w:rsidTr="00716900">
        <w:tc>
          <w:tcPr>
            <w:tcW w:w="3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патриотических чувств, любви к Родине;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значении победы нашего народа в Великой Отечественной войне;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интерес к военно-патриотической музыке;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единения и гордости за старшее поколение;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любви и интереса к песням Великой Победы;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отзывчивости на музыкальные произведения разного характера;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0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песенника «</w:t>
            </w:r>
            <w:r w:rsid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иллюстрированного детскими рисунками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литературных, музыкальных произведениях о Великой Отечественной войне</w:t>
            </w:r>
          </w:p>
        </w:tc>
      </w:tr>
      <w:tr w:rsidR="00AD25CD" w:rsidRPr="00AD25CD" w:rsidTr="0071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работы над проектом будет создана атмосфера сотворчества педагогов и детей; 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 результат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песенника «</w:t>
            </w:r>
            <w:r w:rsid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 «Фотографии военных лет»</w:t>
            </w:r>
          </w:p>
        </w:tc>
      </w:tr>
      <w:tr w:rsidR="00AD25CD" w:rsidRPr="00AD25CD" w:rsidTr="00716900"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презентации проекта</w:t>
            </w:r>
          </w:p>
        </w:tc>
        <w:tc>
          <w:tcPr>
            <w:tcW w:w="7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гостиная</w:t>
            </w:r>
          </w:p>
          <w:p w:rsidR="00AD25CD" w:rsidRPr="00AD25CD" w:rsidRDefault="00AD25CD" w:rsidP="00AD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военного детства</w:t>
            </w:r>
            <w:bookmarkStart w:id="0" w:name="_GoBack"/>
            <w:bookmarkEnd w:id="0"/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25CD" w:rsidRPr="00AD25CD" w:rsidRDefault="00AD25CD" w:rsidP="000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- музыкальная композиция</w:t>
            </w:r>
            <w:r w:rsid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концерт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E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Победная весна 45года</w:t>
            </w:r>
            <w:r w:rsidRPr="00AD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063670" w:rsidRDefault="00063670"/>
    <w:p w:rsidR="00AD25CD" w:rsidRDefault="00AD25CD"/>
    <w:p w:rsidR="008402D6" w:rsidRDefault="008402D6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p w:rsidR="007A6591" w:rsidRDefault="007A6591"/>
    <w:sectPr w:rsidR="007A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84B"/>
    <w:multiLevelType w:val="multilevel"/>
    <w:tmpl w:val="AC7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B0AC5"/>
    <w:multiLevelType w:val="multilevel"/>
    <w:tmpl w:val="B29A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3F3D"/>
    <w:multiLevelType w:val="multilevel"/>
    <w:tmpl w:val="AE4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62A7E"/>
    <w:multiLevelType w:val="multilevel"/>
    <w:tmpl w:val="A254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E0A93"/>
    <w:multiLevelType w:val="multilevel"/>
    <w:tmpl w:val="B34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558B4"/>
    <w:multiLevelType w:val="multilevel"/>
    <w:tmpl w:val="764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967DA"/>
    <w:multiLevelType w:val="multilevel"/>
    <w:tmpl w:val="B632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C1236"/>
    <w:multiLevelType w:val="multilevel"/>
    <w:tmpl w:val="BC6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872A0"/>
    <w:multiLevelType w:val="multilevel"/>
    <w:tmpl w:val="4660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845C1"/>
    <w:multiLevelType w:val="multilevel"/>
    <w:tmpl w:val="90AA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93AA8"/>
    <w:multiLevelType w:val="multilevel"/>
    <w:tmpl w:val="0C7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A6B53"/>
    <w:multiLevelType w:val="multilevel"/>
    <w:tmpl w:val="E41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A0C78"/>
    <w:multiLevelType w:val="multilevel"/>
    <w:tmpl w:val="0AE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D4754"/>
    <w:multiLevelType w:val="multilevel"/>
    <w:tmpl w:val="2B36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30118"/>
    <w:multiLevelType w:val="multilevel"/>
    <w:tmpl w:val="5EAA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B7D8B"/>
    <w:multiLevelType w:val="multilevel"/>
    <w:tmpl w:val="02CC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7D24B7"/>
    <w:multiLevelType w:val="multilevel"/>
    <w:tmpl w:val="9810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B34E8D"/>
    <w:multiLevelType w:val="multilevel"/>
    <w:tmpl w:val="8F5C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76B79"/>
    <w:multiLevelType w:val="multilevel"/>
    <w:tmpl w:val="7E5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11135"/>
    <w:multiLevelType w:val="multilevel"/>
    <w:tmpl w:val="AFF6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21AD3"/>
    <w:multiLevelType w:val="multilevel"/>
    <w:tmpl w:val="B1F0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B764ED"/>
    <w:multiLevelType w:val="multilevel"/>
    <w:tmpl w:val="62F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E35C8"/>
    <w:multiLevelType w:val="multilevel"/>
    <w:tmpl w:val="03A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AC7EDB"/>
    <w:multiLevelType w:val="multilevel"/>
    <w:tmpl w:val="F11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9E2AA4"/>
    <w:multiLevelType w:val="multilevel"/>
    <w:tmpl w:val="2B0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F74C4B"/>
    <w:multiLevelType w:val="multilevel"/>
    <w:tmpl w:val="19B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23D1A"/>
    <w:multiLevelType w:val="multilevel"/>
    <w:tmpl w:val="7ED2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7B66FB"/>
    <w:multiLevelType w:val="multilevel"/>
    <w:tmpl w:val="CBB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D019A3"/>
    <w:multiLevelType w:val="multilevel"/>
    <w:tmpl w:val="779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6868AC"/>
    <w:multiLevelType w:val="multilevel"/>
    <w:tmpl w:val="D22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EB773D"/>
    <w:multiLevelType w:val="multilevel"/>
    <w:tmpl w:val="3C7C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A7FA1"/>
    <w:multiLevelType w:val="multilevel"/>
    <w:tmpl w:val="28E0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39522C"/>
    <w:multiLevelType w:val="multilevel"/>
    <w:tmpl w:val="305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56B99"/>
    <w:multiLevelType w:val="multilevel"/>
    <w:tmpl w:val="238A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32795"/>
    <w:multiLevelType w:val="multilevel"/>
    <w:tmpl w:val="641A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AF020C"/>
    <w:multiLevelType w:val="multilevel"/>
    <w:tmpl w:val="6F8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6E7404"/>
    <w:multiLevelType w:val="multilevel"/>
    <w:tmpl w:val="27CE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7D2392"/>
    <w:multiLevelType w:val="multilevel"/>
    <w:tmpl w:val="B50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980C43"/>
    <w:multiLevelType w:val="multilevel"/>
    <w:tmpl w:val="209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4173F5"/>
    <w:multiLevelType w:val="multilevel"/>
    <w:tmpl w:val="B6C0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4A5949"/>
    <w:multiLevelType w:val="multilevel"/>
    <w:tmpl w:val="2852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3B5659"/>
    <w:multiLevelType w:val="multilevel"/>
    <w:tmpl w:val="AC7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440D45"/>
    <w:multiLevelType w:val="multilevel"/>
    <w:tmpl w:val="972A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3C742A"/>
    <w:multiLevelType w:val="multilevel"/>
    <w:tmpl w:val="62D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C72BB0"/>
    <w:multiLevelType w:val="multilevel"/>
    <w:tmpl w:val="526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6521EA"/>
    <w:multiLevelType w:val="multilevel"/>
    <w:tmpl w:val="7286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752231"/>
    <w:multiLevelType w:val="multilevel"/>
    <w:tmpl w:val="DE1E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04041C"/>
    <w:multiLevelType w:val="multilevel"/>
    <w:tmpl w:val="C67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87087D"/>
    <w:multiLevelType w:val="multilevel"/>
    <w:tmpl w:val="A7F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B2741E"/>
    <w:multiLevelType w:val="multilevel"/>
    <w:tmpl w:val="EF2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CD6305"/>
    <w:multiLevelType w:val="multilevel"/>
    <w:tmpl w:val="E9A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74537F"/>
    <w:multiLevelType w:val="multilevel"/>
    <w:tmpl w:val="E41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AB049A"/>
    <w:multiLevelType w:val="multilevel"/>
    <w:tmpl w:val="4DC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750875"/>
    <w:multiLevelType w:val="multilevel"/>
    <w:tmpl w:val="2308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7056CF"/>
    <w:multiLevelType w:val="multilevel"/>
    <w:tmpl w:val="12E6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E83A44"/>
    <w:multiLevelType w:val="multilevel"/>
    <w:tmpl w:val="E70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3416B1"/>
    <w:multiLevelType w:val="multilevel"/>
    <w:tmpl w:val="9276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D07B8E"/>
    <w:multiLevelType w:val="multilevel"/>
    <w:tmpl w:val="AC8A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987728"/>
    <w:multiLevelType w:val="multilevel"/>
    <w:tmpl w:val="FE9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8F71C7"/>
    <w:multiLevelType w:val="multilevel"/>
    <w:tmpl w:val="53D47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806510"/>
    <w:multiLevelType w:val="multilevel"/>
    <w:tmpl w:val="C754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6709A5"/>
    <w:multiLevelType w:val="multilevel"/>
    <w:tmpl w:val="3FAA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8A521A"/>
    <w:multiLevelType w:val="multilevel"/>
    <w:tmpl w:val="D46C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053C08"/>
    <w:multiLevelType w:val="multilevel"/>
    <w:tmpl w:val="77C4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6D5D5C"/>
    <w:multiLevelType w:val="multilevel"/>
    <w:tmpl w:val="9E56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3"/>
  </w:num>
  <w:num w:numId="3">
    <w:abstractNumId w:val="47"/>
  </w:num>
  <w:num w:numId="4">
    <w:abstractNumId w:val="43"/>
  </w:num>
  <w:num w:numId="5">
    <w:abstractNumId w:val="54"/>
  </w:num>
  <w:num w:numId="6">
    <w:abstractNumId w:val="30"/>
  </w:num>
  <w:num w:numId="7">
    <w:abstractNumId w:val="12"/>
  </w:num>
  <w:num w:numId="8">
    <w:abstractNumId w:val="58"/>
  </w:num>
  <w:num w:numId="9">
    <w:abstractNumId w:val="28"/>
  </w:num>
  <w:num w:numId="10">
    <w:abstractNumId w:val="36"/>
  </w:num>
  <w:num w:numId="11">
    <w:abstractNumId w:val="44"/>
  </w:num>
  <w:num w:numId="12">
    <w:abstractNumId w:val="51"/>
  </w:num>
  <w:num w:numId="13">
    <w:abstractNumId w:val="62"/>
  </w:num>
  <w:num w:numId="14">
    <w:abstractNumId w:val="56"/>
  </w:num>
  <w:num w:numId="15">
    <w:abstractNumId w:val="39"/>
  </w:num>
  <w:num w:numId="16">
    <w:abstractNumId w:val="9"/>
  </w:num>
  <w:num w:numId="17">
    <w:abstractNumId w:val="24"/>
  </w:num>
  <w:num w:numId="18">
    <w:abstractNumId w:val="40"/>
  </w:num>
  <w:num w:numId="19">
    <w:abstractNumId w:val="60"/>
  </w:num>
  <w:num w:numId="20">
    <w:abstractNumId w:val="23"/>
  </w:num>
  <w:num w:numId="21">
    <w:abstractNumId w:val="61"/>
  </w:num>
  <w:num w:numId="22">
    <w:abstractNumId w:val="57"/>
  </w:num>
  <w:num w:numId="23">
    <w:abstractNumId w:val="37"/>
  </w:num>
  <w:num w:numId="24">
    <w:abstractNumId w:val="49"/>
  </w:num>
  <w:num w:numId="25">
    <w:abstractNumId w:val="18"/>
  </w:num>
  <w:num w:numId="26">
    <w:abstractNumId w:val="33"/>
  </w:num>
  <w:num w:numId="27">
    <w:abstractNumId w:val="52"/>
  </w:num>
  <w:num w:numId="28">
    <w:abstractNumId w:val="45"/>
  </w:num>
  <w:num w:numId="29">
    <w:abstractNumId w:val="27"/>
  </w:num>
  <w:num w:numId="30">
    <w:abstractNumId w:val="8"/>
  </w:num>
  <w:num w:numId="31">
    <w:abstractNumId w:val="59"/>
  </w:num>
  <w:num w:numId="32">
    <w:abstractNumId w:val="14"/>
  </w:num>
  <w:num w:numId="33">
    <w:abstractNumId w:val="1"/>
  </w:num>
  <w:num w:numId="34">
    <w:abstractNumId w:val="63"/>
  </w:num>
  <w:num w:numId="35">
    <w:abstractNumId w:val="15"/>
  </w:num>
  <w:num w:numId="36">
    <w:abstractNumId w:val="31"/>
  </w:num>
  <w:num w:numId="37">
    <w:abstractNumId w:val="42"/>
  </w:num>
  <w:num w:numId="38">
    <w:abstractNumId w:val="38"/>
  </w:num>
  <w:num w:numId="39">
    <w:abstractNumId w:val="6"/>
  </w:num>
  <w:num w:numId="40">
    <w:abstractNumId w:val="3"/>
  </w:num>
  <w:num w:numId="41">
    <w:abstractNumId w:val="35"/>
  </w:num>
  <w:num w:numId="42">
    <w:abstractNumId w:val="29"/>
  </w:num>
  <w:num w:numId="43">
    <w:abstractNumId w:val="22"/>
  </w:num>
  <w:num w:numId="44">
    <w:abstractNumId w:val="48"/>
  </w:num>
  <w:num w:numId="45">
    <w:abstractNumId w:val="55"/>
  </w:num>
  <w:num w:numId="46">
    <w:abstractNumId w:val="16"/>
  </w:num>
  <w:num w:numId="47">
    <w:abstractNumId w:val="20"/>
  </w:num>
  <w:num w:numId="48">
    <w:abstractNumId w:val="34"/>
  </w:num>
  <w:num w:numId="49">
    <w:abstractNumId w:val="64"/>
  </w:num>
  <w:num w:numId="50">
    <w:abstractNumId w:val="46"/>
  </w:num>
  <w:num w:numId="51">
    <w:abstractNumId w:val="19"/>
  </w:num>
  <w:num w:numId="52">
    <w:abstractNumId w:val="4"/>
  </w:num>
  <w:num w:numId="53">
    <w:abstractNumId w:val="7"/>
  </w:num>
  <w:num w:numId="54">
    <w:abstractNumId w:val="17"/>
  </w:num>
  <w:num w:numId="55">
    <w:abstractNumId w:val="32"/>
  </w:num>
  <w:num w:numId="56">
    <w:abstractNumId w:val="21"/>
  </w:num>
  <w:num w:numId="57">
    <w:abstractNumId w:val="2"/>
  </w:num>
  <w:num w:numId="58">
    <w:abstractNumId w:val="0"/>
  </w:num>
  <w:num w:numId="59">
    <w:abstractNumId w:val="41"/>
  </w:num>
  <w:num w:numId="60">
    <w:abstractNumId w:val="26"/>
  </w:num>
  <w:num w:numId="61">
    <w:abstractNumId w:val="50"/>
  </w:num>
  <w:num w:numId="62">
    <w:abstractNumId w:val="5"/>
  </w:num>
  <w:num w:numId="63">
    <w:abstractNumId w:val="25"/>
  </w:num>
  <w:num w:numId="64">
    <w:abstractNumId w:val="13"/>
  </w:num>
  <w:num w:numId="65">
    <w:abstractNumId w:val="1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AC"/>
    <w:rsid w:val="00020B10"/>
    <w:rsid w:val="00063670"/>
    <w:rsid w:val="000E1230"/>
    <w:rsid w:val="000E36AC"/>
    <w:rsid w:val="00156E8B"/>
    <w:rsid w:val="001C4380"/>
    <w:rsid w:val="001F48E1"/>
    <w:rsid w:val="00214969"/>
    <w:rsid w:val="002F2120"/>
    <w:rsid w:val="003160EE"/>
    <w:rsid w:val="003C027E"/>
    <w:rsid w:val="00416AD9"/>
    <w:rsid w:val="00472AEB"/>
    <w:rsid w:val="00586627"/>
    <w:rsid w:val="00606230"/>
    <w:rsid w:val="00630B1B"/>
    <w:rsid w:val="0068318A"/>
    <w:rsid w:val="00697930"/>
    <w:rsid w:val="00716900"/>
    <w:rsid w:val="007357A6"/>
    <w:rsid w:val="007614B3"/>
    <w:rsid w:val="007A6591"/>
    <w:rsid w:val="007D6DE0"/>
    <w:rsid w:val="008402D6"/>
    <w:rsid w:val="00864F24"/>
    <w:rsid w:val="008B0C11"/>
    <w:rsid w:val="00926ED1"/>
    <w:rsid w:val="009760DA"/>
    <w:rsid w:val="00AB091E"/>
    <w:rsid w:val="00AD25CD"/>
    <w:rsid w:val="00AE71B7"/>
    <w:rsid w:val="00B350B5"/>
    <w:rsid w:val="00B42443"/>
    <w:rsid w:val="00BE13D3"/>
    <w:rsid w:val="00C114E4"/>
    <w:rsid w:val="00CA49FC"/>
    <w:rsid w:val="00D27512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3CB"/>
  <w15:docId w15:val="{9810AACD-15CE-4688-982C-9D20D8C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B5"/>
  </w:style>
  <w:style w:type="paragraph" w:styleId="1">
    <w:name w:val="heading 1"/>
    <w:basedOn w:val="a"/>
    <w:link w:val="10"/>
    <w:uiPriority w:val="9"/>
    <w:qFormat/>
    <w:rsid w:val="00AD2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D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5CD"/>
    <w:rPr>
      <w:b/>
      <w:bCs/>
    </w:rPr>
  </w:style>
  <w:style w:type="paragraph" w:styleId="a5">
    <w:name w:val="List Paragraph"/>
    <w:basedOn w:val="a"/>
    <w:uiPriority w:val="34"/>
    <w:qFormat/>
    <w:rsid w:val="00AD25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40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6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22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0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2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2022-04-09T14:34:00Z</cp:lastPrinted>
  <dcterms:created xsi:type="dcterms:W3CDTF">2022-03-19T17:28:00Z</dcterms:created>
  <dcterms:modified xsi:type="dcterms:W3CDTF">2022-04-09T14:35:00Z</dcterms:modified>
</cp:coreProperties>
</file>